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08E4" w14:textId="77777777" w:rsidR="00D65224" w:rsidRPr="00D65224" w:rsidRDefault="00D65224" w:rsidP="00D65224">
      <w:pPr>
        <w:rPr>
          <w:rFonts w:ascii="Times New Roman" w:hAnsi="Times New Roman"/>
          <w:b/>
          <w:sz w:val="22"/>
          <w:szCs w:val="22"/>
        </w:rPr>
      </w:pPr>
      <w:r w:rsidRPr="00D65224">
        <w:rPr>
          <w:rFonts w:ascii="Times New Roman" w:hAnsi="Times New Roman"/>
          <w:b/>
          <w:sz w:val="22"/>
          <w:szCs w:val="22"/>
        </w:rPr>
        <w:t>18</w:t>
      </w:r>
      <w:r w:rsidRPr="00D65224">
        <w:rPr>
          <w:rFonts w:ascii="Times New Roman" w:hAnsi="Times New Roman"/>
          <w:b/>
          <w:sz w:val="22"/>
          <w:szCs w:val="22"/>
        </w:rPr>
        <w:tab/>
      </w:r>
      <w:r w:rsidRPr="00D65224">
        <w:rPr>
          <w:rFonts w:ascii="Times New Roman" w:hAnsi="Times New Roman"/>
          <w:b/>
          <w:sz w:val="22"/>
          <w:szCs w:val="22"/>
        </w:rPr>
        <w:tab/>
        <w:t>DEPARTMENT OF ADMINISTRATIVE AND FINANCIAL SERVICES</w:t>
      </w:r>
    </w:p>
    <w:p w14:paraId="2D280FE3" w14:textId="77777777" w:rsidR="00D65224" w:rsidRPr="00D65224" w:rsidRDefault="00D65224" w:rsidP="00D65224">
      <w:pPr>
        <w:rPr>
          <w:rFonts w:ascii="Times New Roman" w:hAnsi="Times New Roman"/>
          <w:b/>
          <w:sz w:val="22"/>
          <w:szCs w:val="22"/>
        </w:rPr>
      </w:pPr>
    </w:p>
    <w:p w14:paraId="74F63115" w14:textId="77777777" w:rsidR="00D65224" w:rsidRPr="00D65224" w:rsidRDefault="00D65224" w:rsidP="00D65224">
      <w:pPr>
        <w:rPr>
          <w:rFonts w:ascii="Times New Roman" w:hAnsi="Times New Roman"/>
          <w:b/>
          <w:sz w:val="22"/>
          <w:szCs w:val="22"/>
        </w:rPr>
      </w:pPr>
      <w:r w:rsidRPr="00D65224">
        <w:rPr>
          <w:rFonts w:ascii="Times New Roman" w:hAnsi="Times New Roman"/>
          <w:b/>
          <w:sz w:val="22"/>
          <w:szCs w:val="22"/>
        </w:rPr>
        <w:t>553</w:t>
      </w:r>
      <w:r w:rsidRPr="00D65224">
        <w:rPr>
          <w:rFonts w:ascii="Times New Roman" w:hAnsi="Times New Roman"/>
          <w:b/>
          <w:sz w:val="22"/>
          <w:szCs w:val="22"/>
        </w:rPr>
        <w:tab/>
      </w:r>
      <w:r w:rsidRPr="00D65224">
        <w:rPr>
          <w:rFonts w:ascii="Times New Roman" w:hAnsi="Times New Roman"/>
          <w:b/>
          <w:sz w:val="22"/>
          <w:szCs w:val="22"/>
        </w:rPr>
        <w:tab/>
        <w:t>BUREAU OF ALCOHOLIC BEVERAGES AND LOTTERY OPERATIONS</w:t>
      </w:r>
    </w:p>
    <w:p w14:paraId="23C5E69F" w14:textId="77777777" w:rsidR="00D65224" w:rsidRPr="00D65224" w:rsidRDefault="00D65224" w:rsidP="00D65224">
      <w:pPr>
        <w:rPr>
          <w:rFonts w:ascii="Times New Roman" w:hAnsi="Times New Roman"/>
          <w:b/>
          <w:sz w:val="22"/>
          <w:szCs w:val="22"/>
        </w:rPr>
      </w:pPr>
    </w:p>
    <w:p w14:paraId="7A2D1C21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4F088A">
        <w:rPr>
          <w:rFonts w:ascii="Times New Roman" w:hAnsi="Times New Roman"/>
          <w:b/>
          <w:sz w:val="22"/>
          <w:szCs w:val="22"/>
        </w:rPr>
        <w:t>Chapter 11</w:t>
      </w:r>
      <w:r w:rsidR="00D65224">
        <w:rPr>
          <w:rFonts w:ascii="Times New Roman" w:hAnsi="Times New Roman"/>
          <w:b/>
          <w:sz w:val="22"/>
          <w:szCs w:val="22"/>
        </w:rPr>
        <w:t>0</w:t>
      </w:r>
      <w:r w:rsidRPr="004F088A">
        <w:rPr>
          <w:rFonts w:ascii="Times New Roman" w:hAnsi="Times New Roman"/>
          <w:b/>
          <w:sz w:val="22"/>
          <w:szCs w:val="22"/>
        </w:rPr>
        <w:t>:</w:t>
      </w:r>
      <w:r w:rsidRPr="004F088A">
        <w:rPr>
          <w:rFonts w:ascii="Times New Roman" w:hAnsi="Times New Roman"/>
          <w:b/>
          <w:sz w:val="22"/>
          <w:szCs w:val="22"/>
        </w:rPr>
        <w:tab/>
        <w:t>AGENCY STORES</w:t>
      </w:r>
    </w:p>
    <w:p w14:paraId="2F9D0AEF" w14:textId="77777777" w:rsidR="00D65224" w:rsidRPr="007F34EB" w:rsidRDefault="00D65224" w:rsidP="00D65224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36B950DC" w14:textId="77777777" w:rsidR="00D65224" w:rsidRDefault="00D65224" w:rsidP="00D6522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E5FE02F" w14:textId="77777777" w:rsidR="00D65224" w:rsidRDefault="00D65224" w:rsidP="00D65224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  <w:r w:rsidRPr="00A911FF">
        <w:rPr>
          <w:i/>
          <w:sz w:val="22"/>
          <w:szCs w:val="22"/>
        </w:rPr>
        <w:t xml:space="preserve">(Note: this rule chapter was formerly 16-226 Ch. </w:t>
      </w:r>
      <w:r>
        <w:rPr>
          <w:i/>
          <w:sz w:val="22"/>
          <w:szCs w:val="22"/>
        </w:rPr>
        <w:t>11 o</w:t>
      </w:r>
      <w:r w:rsidRPr="00A911FF">
        <w:rPr>
          <w:i/>
          <w:sz w:val="22"/>
          <w:szCs w:val="22"/>
        </w:rPr>
        <w:t xml:space="preserve">f the Department of Public Safety, Liquor Licensing </w:t>
      </w:r>
      <w:r>
        <w:rPr>
          <w:i/>
          <w:sz w:val="22"/>
          <w:szCs w:val="22"/>
        </w:rPr>
        <w:t xml:space="preserve">and Inspections </w:t>
      </w:r>
      <w:r w:rsidRPr="00A911FF">
        <w:rPr>
          <w:i/>
          <w:sz w:val="22"/>
          <w:szCs w:val="22"/>
        </w:rPr>
        <w:t>Unit</w:t>
      </w:r>
      <w:r>
        <w:rPr>
          <w:i/>
          <w:sz w:val="22"/>
          <w:szCs w:val="22"/>
        </w:rPr>
        <w:t>.</w:t>
      </w:r>
      <w:r w:rsidRPr="00A911FF">
        <w:rPr>
          <w:i/>
          <w:sz w:val="22"/>
          <w:szCs w:val="22"/>
        </w:rPr>
        <w:t>)</w:t>
      </w:r>
    </w:p>
    <w:p w14:paraId="3F286A3A" w14:textId="77777777" w:rsidR="00D65224" w:rsidRPr="00A911FF" w:rsidRDefault="00D65224" w:rsidP="00D65224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</w:p>
    <w:p w14:paraId="0C80165B" w14:textId="77777777" w:rsidR="00D65224" w:rsidRDefault="00D65224" w:rsidP="00D6522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8E64806" w14:textId="77777777" w:rsidR="00D65224" w:rsidRPr="007F34EB" w:rsidRDefault="00D65224" w:rsidP="00D6522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565D30A" w14:textId="77777777" w:rsidR="00532751" w:rsidRPr="004F088A" w:rsidRDefault="00532751" w:rsidP="004F0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27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1.</w:t>
      </w:r>
      <w:r w:rsidRPr="004F088A">
        <w:rPr>
          <w:rFonts w:ascii="Times New Roman" w:hAnsi="Times New Roman"/>
          <w:sz w:val="22"/>
          <w:szCs w:val="22"/>
        </w:rPr>
        <w:tab/>
        <w:t xml:space="preserve">Agent is a person(s) or corporation who has been issued an Agency Liquor Store license by </w:t>
      </w:r>
      <w:r w:rsidR="004F088A">
        <w:rPr>
          <w:rFonts w:ascii="Times New Roman" w:hAnsi="Times New Roman"/>
          <w:sz w:val="22"/>
          <w:szCs w:val="22"/>
        </w:rPr>
        <w:t>the Bureau</w:t>
      </w:r>
      <w:r w:rsidRPr="004F088A">
        <w:rPr>
          <w:rFonts w:ascii="Times New Roman" w:hAnsi="Times New Roman"/>
          <w:sz w:val="22"/>
          <w:szCs w:val="22"/>
        </w:rPr>
        <w:t>.</w:t>
      </w:r>
    </w:p>
    <w:p w14:paraId="4E5DFDB3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6DA986B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B15F2ED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2.</w:t>
      </w:r>
      <w:r w:rsidRPr="004F088A">
        <w:rPr>
          <w:rFonts w:ascii="Times New Roman" w:hAnsi="Times New Roman"/>
          <w:sz w:val="22"/>
          <w:szCs w:val="22"/>
        </w:rPr>
        <w:tab/>
        <w:t xml:space="preserve">Bureau shall mean the </w:t>
      </w:r>
      <w:r w:rsidR="00D65224">
        <w:rPr>
          <w:rFonts w:ascii="Times New Roman" w:hAnsi="Times New Roman"/>
          <w:sz w:val="22"/>
          <w:szCs w:val="22"/>
        </w:rPr>
        <w:t>Bureau of Alcoholic Beverages and Lottery Operations</w:t>
      </w:r>
      <w:r w:rsidRPr="004F088A">
        <w:rPr>
          <w:rFonts w:ascii="Times New Roman" w:hAnsi="Times New Roman"/>
          <w:sz w:val="22"/>
          <w:szCs w:val="22"/>
        </w:rPr>
        <w:t>.</w:t>
      </w:r>
    </w:p>
    <w:p w14:paraId="64152E76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BA43FD5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731957D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3.</w:t>
      </w:r>
      <w:r w:rsidRPr="004F088A">
        <w:rPr>
          <w:rFonts w:ascii="Times New Roman" w:hAnsi="Times New Roman"/>
          <w:sz w:val="22"/>
          <w:szCs w:val="22"/>
        </w:rPr>
        <w:tab/>
      </w:r>
      <w:r w:rsidR="004F088A">
        <w:rPr>
          <w:rFonts w:ascii="Times New Roman" w:hAnsi="Times New Roman"/>
          <w:sz w:val="22"/>
          <w:szCs w:val="22"/>
        </w:rPr>
        <w:t>[</w:t>
      </w:r>
      <w:r w:rsidRPr="004F088A">
        <w:rPr>
          <w:rFonts w:ascii="Times New Roman" w:hAnsi="Times New Roman"/>
          <w:i/>
          <w:sz w:val="22"/>
          <w:szCs w:val="22"/>
        </w:rPr>
        <w:t>Repealed</w:t>
      </w:r>
      <w:r w:rsidR="004F088A">
        <w:rPr>
          <w:rFonts w:ascii="Times New Roman" w:hAnsi="Times New Roman"/>
          <w:sz w:val="22"/>
          <w:szCs w:val="22"/>
        </w:rPr>
        <w:t>]</w:t>
      </w:r>
    </w:p>
    <w:p w14:paraId="14409E5A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E07902E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332F200" w14:textId="77777777" w:rsidR="004F088A" w:rsidRPr="004F088A" w:rsidRDefault="00532751" w:rsidP="004F0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4.</w:t>
      </w:r>
      <w:r w:rsidRPr="004F088A">
        <w:rPr>
          <w:rFonts w:ascii="Times New Roman" w:hAnsi="Times New Roman"/>
          <w:sz w:val="22"/>
          <w:szCs w:val="22"/>
        </w:rPr>
        <w:tab/>
      </w:r>
      <w:r w:rsidR="004F088A">
        <w:rPr>
          <w:rFonts w:ascii="Times New Roman" w:hAnsi="Times New Roman"/>
          <w:sz w:val="22"/>
          <w:szCs w:val="22"/>
        </w:rPr>
        <w:t>[</w:t>
      </w:r>
      <w:r w:rsidR="004F088A" w:rsidRPr="004F088A">
        <w:rPr>
          <w:rFonts w:ascii="Times New Roman" w:hAnsi="Times New Roman"/>
          <w:i/>
          <w:sz w:val="22"/>
          <w:szCs w:val="22"/>
        </w:rPr>
        <w:t>Repealed</w:t>
      </w:r>
      <w:r w:rsidR="004F088A">
        <w:rPr>
          <w:rFonts w:ascii="Times New Roman" w:hAnsi="Times New Roman"/>
          <w:sz w:val="22"/>
          <w:szCs w:val="22"/>
        </w:rPr>
        <w:t>]</w:t>
      </w:r>
    </w:p>
    <w:p w14:paraId="647ADA2A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8107A3D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B2E4F1B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5.</w:t>
      </w:r>
      <w:r w:rsidRPr="004F088A">
        <w:rPr>
          <w:rFonts w:ascii="Times New Roman" w:hAnsi="Times New Roman"/>
          <w:sz w:val="22"/>
          <w:szCs w:val="22"/>
        </w:rPr>
        <w:tab/>
        <w:t>Agency Liquor Store shall mean and include the entire premise owned and occupied by an agent which is used to conduct the operation of the liquor agency business.</w:t>
      </w:r>
    </w:p>
    <w:p w14:paraId="0A9D633A" w14:textId="77777777" w:rsidR="00532751" w:rsidRPr="004F088A" w:rsidRDefault="0053275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2F4662F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501092C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3C98646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EFFECTIVE DATE:</w:t>
      </w:r>
    </w:p>
    <w:p w14:paraId="3530E221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ab/>
        <w:t>December 1, 1977 (filed November 14, 1978)</w:t>
      </w:r>
    </w:p>
    <w:p w14:paraId="2F5FD665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AB0A255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AMENDED:</w:t>
      </w:r>
    </w:p>
    <w:p w14:paraId="35504EDA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ab/>
        <w:t>March 28, 1995</w:t>
      </w:r>
    </w:p>
    <w:p w14:paraId="64EDCEF8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1229EEC4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EFFECTIVE DATE (ELECTRONIC CONVERSION):</w:t>
      </w:r>
    </w:p>
    <w:p w14:paraId="6DB9938A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ab/>
        <w:t>May 15, 1996</w:t>
      </w:r>
    </w:p>
    <w:p w14:paraId="035E1A22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C1D4DB6" w14:textId="77777777" w:rsidR="00532751" w:rsidRPr="004F088A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>NON-SUBSTANTIVE CORRECTIONS:</w:t>
      </w:r>
    </w:p>
    <w:p w14:paraId="1B3B2446" w14:textId="77777777" w:rsidR="00532751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4F088A">
        <w:rPr>
          <w:rFonts w:ascii="Times New Roman" w:hAnsi="Times New Roman"/>
          <w:sz w:val="22"/>
          <w:szCs w:val="22"/>
        </w:rPr>
        <w:tab/>
        <w:t>March 17, 2004</w:t>
      </w:r>
    </w:p>
    <w:p w14:paraId="46EB4D26" w14:textId="77777777" w:rsidR="004F088A" w:rsidRDefault="004F0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BFB7BBA" w14:textId="77777777" w:rsidR="004F088A" w:rsidRDefault="004F0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09C66F02" w14:textId="77777777" w:rsidR="004F088A" w:rsidRDefault="004F0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March 9, 2013 – filing 2013-053</w:t>
      </w:r>
    </w:p>
    <w:p w14:paraId="1C9D4A70" w14:textId="77777777" w:rsidR="00D65224" w:rsidRPr="004F088A" w:rsidRDefault="00D65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93D72B1" w14:textId="77777777" w:rsidR="00D65224" w:rsidRDefault="00D65224" w:rsidP="00D6522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RELOCATED June 26, </w:t>
      </w:r>
      <w:proofErr w:type="gramStart"/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 by the provisions of P.L. 2013 ch. 368 Part V:</w:t>
      </w:r>
    </w:p>
    <w:p w14:paraId="2565DF7F" w14:textId="77777777" w:rsidR="00D65224" w:rsidRDefault="00D65224" w:rsidP="00D6522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formerly Ch. 11 under 16-226 - Department of Public Safety, Liquor Licensing and Inspections Unit</w:t>
      </w:r>
    </w:p>
    <w:p w14:paraId="503BD3E4" w14:textId="77777777" w:rsidR="00532751" w:rsidRDefault="00532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39B3E1CA" w14:textId="4E4CA5FD" w:rsidR="006F26CD" w:rsidRPr="004F088A" w:rsidRDefault="006F2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WORD VERSION CONVERSION AND ACCESSIBILITY CHECK: July 8, 2025</w:t>
      </w:r>
    </w:p>
    <w:sectPr w:rsidR="006F26CD" w:rsidRPr="004F088A">
      <w:type w:val="continuous"/>
      <w:pgSz w:w="12240" w:h="15840"/>
      <w:pgMar w:top="1440" w:right="1440" w:bottom="1440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F"/>
    <w:rsid w:val="00057EF4"/>
    <w:rsid w:val="00482BBF"/>
    <w:rsid w:val="004F088A"/>
    <w:rsid w:val="00532751"/>
    <w:rsid w:val="006F26CD"/>
    <w:rsid w:val="00A76353"/>
    <w:rsid w:val="00D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529641"/>
  <w15:chartTrackingRefBased/>
  <w15:docId w15:val="{F8EF2B65-FCCB-4D1B-85C4-AF5EA7E1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nePrinter" w:hAnsi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D6522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F26CD"/>
    <w:rPr>
      <w:rFonts w:ascii="LinePrinter" w:hAnsi="LinePr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Secretary of State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sys1</dc:creator>
  <cp:keywords/>
  <cp:lastModifiedBy>Parr, J.Chris</cp:lastModifiedBy>
  <cp:revision>2</cp:revision>
  <cp:lastPrinted>2001-01-23T21:45:00Z</cp:lastPrinted>
  <dcterms:created xsi:type="dcterms:W3CDTF">2025-07-08T14:03:00Z</dcterms:created>
  <dcterms:modified xsi:type="dcterms:W3CDTF">2025-07-08T14:03:00Z</dcterms:modified>
</cp:coreProperties>
</file>